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BCC6" w14:textId="77777777" w:rsidR="00297C7D" w:rsidRDefault="00297C7D" w:rsidP="00297C7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Департамент образования Томской области</w:t>
      </w:r>
    </w:p>
    <w:p w14:paraId="6E669CF2" w14:textId="77777777" w:rsidR="00297C7D" w:rsidRDefault="00297C7D" w:rsidP="00297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ОБЛАСТНОЕ ГОСУДАРСТВЕННОЕ КАЗЕННОЕ </w:t>
      </w:r>
    </w:p>
    <w:p w14:paraId="719FD669" w14:textId="77777777" w:rsidR="00297C7D" w:rsidRDefault="00297C7D" w:rsidP="00297C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 УЧРЕЖДЕНИЕ</w:t>
      </w:r>
    </w:p>
    <w:p w14:paraId="1BF15F13" w14:textId="77777777" w:rsidR="00297C7D" w:rsidRDefault="00297C7D" w:rsidP="00297C7D">
      <w:pPr>
        <w:spacing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«Моряковская школа-интернат для обучающихся с ограниченными возможностями здоровья»</w:t>
      </w:r>
    </w:p>
    <w:p w14:paraId="15D92928" w14:textId="77777777" w:rsidR="00297C7D" w:rsidRDefault="00297C7D" w:rsidP="00297C7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7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297C7D" w14:paraId="255426CE" w14:textId="77777777" w:rsidTr="000C2135">
        <w:tc>
          <w:tcPr>
            <w:tcW w:w="5245" w:type="dxa"/>
          </w:tcPr>
          <w:p w14:paraId="470CA16C" w14:textId="77777777" w:rsidR="00297C7D" w:rsidRPr="00402807" w:rsidRDefault="00297C7D" w:rsidP="000C2135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80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4A99876C" w14:textId="77777777" w:rsidR="00297C7D" w:rsidRPr="00402807" w:rsidRDefault="00297C7D" w:rsidP="000C213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402807">
              <w:rPr>
                <w:rFonts w:ascii="Times New Roman" w:hAnsi="Times New Roman"/>
                <w:sz w:val="24"/>
                <w:szCs w:val="24"/>
              </w:rPr>
              <w:t>на педагогическом совете ОУ</w:t>
            </w:r>
          </w:p>
          <w:p w14:paraId="7EED163E" w14:textId="77777777" w:rsidR="00297C7D" w:rsidRDefault="00297C7D" w:rsidP="000C2135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_____ от ________________</w:t>
            </w:r>
          </w:p>
        </w:tc>
        <w:tc>
          <w:tcPr>
            <w:tcW w:w="4673" w:type="dxa"/>
          </w:tcPr>
          <w:p w14:paraId="687B4AD2" w14:textId="77777777" w:rsidR="00297C7D" w:rsidRPr="00402807" w:rsidRDefault="00297C7D" w:rsidP="000C2135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2807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14:paraId="5CF255B2" w14:textId="77777777" w:rsidR="00297C7D" w:rsidRPr="00402807" w:rsidRDefault="00297C7D" w:rsidP="000C2135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______ от _______________</w:t>
            </w:r>
          </w:p>
          <w:p w14:paraId="57CE6DB9" w14:textId="77777777" w:rsidR="00297C7D" w:rsidRDefault="00297C7D" w:rsidP="000C2135">
            <w:pPr>
              <w:spacing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02807">
              <w:rPr>
                <w:rFonts w:ascii="Times New Roman" w:hAnsi="Times New Roman"/>
                <w:sz w:val="24"/>
                <w:szCs w:val="24"/>
              </w:rPr>
              <w:t xml:space="preserve">Директор: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402807">
              <w:rPr>
                <w:rFonts w:ascii="Times New Roman" w:hAnsi="Times New Roman"/>
                <w:sz w:val="24"/>
                <w:szCs w:val="24"/>
              </w:rPr>
              <w:t>Ковтун Н.В.</w:t>
            </w:r>
          </w:p>
        </w:tc>
      </w:tr>
      <w:tr w:rsidR="00297C7D" w14:paraId="4A4189A4" w14:textId="77777777" w:rsidTr="000C2135">
        <w:tc>
          <w:tcPr>
            <w:tcW w:w="5245" w:type="dxa"/>
          </w:tcPr>
          <w:p w14:paraId="28616316" w14:textId="77777777" w:rsidR="00297C7D" w:rsidRPr="00402807" w:rsidRDefault="00297C7D" w:rsidP="000C2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14:paraId="3B2309F3" w14:textId="77777777" w:rsidR="00297C7D" w:rsidRPr="00402807" w:rsidRDefault="00297C7D" w:rsidP="000C213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F4A34AA" w14:textId="77777777" w:rsidR="00297C7D" w:rsidRDefault="00297C7D" w:rsidP="00297C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CD340A9" w14:textId="77777777" w:rsidR="00297C7D" w:rsidRDefault="00297C7D" w:rsidP="00297C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648A9A" w14:textId="77777777" w:rsidR="00297C7D" w:rsidRDefault="00297C7D" w:rsidP="00297C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2635D9" w14:textId="77777777" w:rsidR="00297C7D" w:rsidRDefault="00297C7D" w:rsidP="00297C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7ECA213" w14:textId="77777777" w:rsidR="00297C7D" w:rsidRDefault="00297C7D" w:rsidP="00297C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69ED3C" w14:textId="77777777" w:rsidR="008F734C" w:rsidRPr="009270FB" w:rsidRDefault="008F734C" w:rsidP="008F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2217183"/>
      <w:bookmarkStart w:id="1" w:name="_Hlk182217230"/>
      <w:r w:rsidRPr="009270FB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6ABED642" w14:textId="77777777" w:rsidR="008F734C" w:rsidRPr="009270FB" w:rsidRDefault="008F734C" w:rsidP="008F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FB">
        <w:rPr>
          <w:rFonts w:ascii="Times New Roman" w:hAnsi="Times New Roman" w:cs="Times New Roman"/>
          <w:b/>
          <w:sz w:val="28"/>
          <w:szCs w:val="28"/>
        </w:rPr>
        <w:t xml:space="preserve">общего образования обучающихся с умственной отсталостью </w:t>
      </w:r>
    </w:p>
    <w:p w14:paraId="362E9C69" w14:textId="77777777" w:rsidR="008F734C" w:rsidRPr="009270FB" w:rsidRDefault="008F734C" w:rsidP="008F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FB">
        <w:rPr>
          <w:rFonts w:ascii="Times New Roman" w:hAnsi="Times New Roman" w:cs="Times New Roman"/>
          <w:b/>
          <w:sz w:val="28"/>
          <w:szCs w:val="28"/>
        </w:rPr>
        <w:t>(интеллектуальными нарушениями)</w:t>
      </w:r>
    </w:p>
    <w:p w14:paraId="35333A58" w14:textId="77777777" w:rsidR="008F734C" w:rsidRDefault="008F734C" w:rsidP="008F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0F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0951FF6A" w14:textId="77777777" w:rsidR="008F734C" w:rsidRDefault="008F734C" w:rsidP="008F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bookmarkEnd w:id="0"/>
    <w:p w14:paraId="29C036E3" w14:textId="01428B00" w:rsidR="008F734C" w:rsidRPr="009270FB" w:rsidRDefault="008F734C" w:rsidP="008F7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МАГИЯ СЛОВА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4E0670D7" w14:textId="77777777" w:rsidR="008F734C" w:rsidRPr="009270FB" w:rsidRDefault="008F734C" w:rsidP="008F734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70FB">
        <w:rPr>
          <w:rFonts w:ascii="Times New Roman" w:hAnsi="Times New Roman" w:cs="Times New Roman"/>
          <w:b/>
          <w:sz w:val="28"/>
          <w:szCs w:val="28"/>
        </w:rPr>
        <w:t xml:space="preserve">(для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270FB">
        <w:rPr>
          <w:rFonts w:ascii="Times New Roman" w:hAnsi="Times New Roman" w:cs="Times New Roman"/>
          <w:b/>
          <w:sz w:val="28"/>
          <w:szCs w:val="28"/>
        </w:rPr>
        <w:t xml:space="preserve"> класса)</w:t>
      </w:r>
    </w:p>
    <w:bookmarkEnd w:id="1"/>
    <w:p w14:paraId="76F4D23D" w14:textId="77777777" w:rsidR="00297C7D" w:rsidRDefault="00297C7D" w:rsidP="00297C7D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9326F90" w14:textId="77777777" w:rsidR="00297C7D" w:rsidRDefault="00297C7D" w:rsidP="00297C7D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0EEEB577" w14:textId="77777777" w:rsidR="00297C7D" w:rsidRDefault="00297C7D" w:rsidP="00297C7D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76B45B03" w14:textId="77777777" w:rsidR="00297C7D" w:rsidRDefault="00297C7D" w:rsidP="00297C7D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1C2D4847" w14:textId="77777777" w:rsidR="0014674D" w:rsidRDefault="0014674D" w:rsidP="0014674D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103A7D40" w14:textId="77777777" w:rsidR="0014674D" w:rsidRDefault="0014674D" w:rsidP="0014674D">
      <w:pPr>
        <w:jc w:val="center"/>
        <w:rPr>
          <w:rFonts w:ascii="Times New Roman" w:hAnsi="Times New Roman" w:cs="Times New Roman"/>
          <w:color w:val="00000A"/>
          <w:sz w:val="28"/>
          <w:szCs w:val="28"/>
        </w:rPr>
      </w:pPr>
    </w:p>
    <w:p w14:paraId="2EE3AF3B" w14:textId="5D005C50" w:rsidR="00297C7D" w:rsidRDefault="00297C7D">
      <w:pPr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br w:type="page"/>
      </w:r>
    </w:p>
    <w:p w14:paraId="6FC64000" w14:textId="77777777" w:rsidR="00C805D8" w:rsidRPr="00840F00" w:rsidRDefault="00C805D8" w:rsidP="00C805D8">
      <w:pPr>
        <w:pStyle w:val="a7"/>
        <w:numPr>
          <w:ilvl w:val="0"/>
          <w:numId w:val="4"/>
        </w:numPr>
        <w:spacing w:after="0" w:line="240" w:lineRule="auto"/>
        <w:ind w:left="426" w:hanging="34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0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23922A7A" w14:textId="77777777" w:rsidR="00C805D8" w:rsidRPr="00C118D4" w:rsidRDefault="00C805D8" w:rsidP="00C80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70D729" w14:textId="19A2DE44" w:rsidR="00297C7D" w:rsidRPr="00F17D70" w:rsidRDefault="002E6DBD" w:rsidP="00297C7D">
      <w:pPr>
        <w:tabs>
          <w:tab w:val="left" w:pos="567"/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97C7D">
        <w:rPr>
          <w:rFonts w:ascii="Times New Roman" w:hAnsi="Times New Roman" w:cs="Times New Roman"/>
          <w:sz w:val="28"/>
          <w:szCs w:val="28"/>
        </w:rPr>
        <w:t xml:space="preserve">абочая программа по внеурочной деятельности  «Магия слова» для 5 класса составлена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с учетом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7C7D">
        <w:rPr>
          <w:rFonts w:ascii="Times New Roman" w:hAnsi="Times New Roman" w:cs="Times New Roman"/>
          <w:sz w:val="28"/>
          <w:szCs w:val="28"/>
        </w:rPr>
        <w:t>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на педагогическом совете ОУ № 1 и с учетом Учебного плана образовательного учреждения.</w:t>
      </w:r>
    </w:p>
    <w:p w14:paraId="3C1A4548" w14:textId="77777777" w:rsidR="00C805D8" w:rsidRDefault="00C805D8" w:rsidP="00297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0ABB4" w14:textId="77777777" w:rsidR="00C805D8" w:rsidRPr="00840F00" w:rsidRDefault="00C805D8" w:rsidP="00C805D8">
      <w:pPr>
        <w:pStyle w:val="a7"/>
        <w:numPr>
          <w:ilvl w:val="0"/>
          <w:numId w:val="4"/>
        </w:num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40F0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Общая характеристика курса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внеурочной деятельности</w:t>
      </w:r>
    </w:p>
    <w:p w14:paraId="0427FC59" w14:textId="77777777" w:rsidR="00C805D8" w:rsidRDefault="00C805D8" w:rsidP="00C8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8A1A6" w14:textId="77777777" w:rsidR="00256084" w:rsidRDefault="00256084" w:rsidP="0025608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0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 поэтому умение правильно работать с текстом относится к универсальным, основополагающим и обоснованно является необходимым звеном в программе формирования стратегии смыслового чтения</w:t>
      </w:r>
      <w:r w:rsidR="00A33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 общеобразовательной, так и коррекционной школе.</w:t>
      </w:r>
    </w:p>
    <w:p w14:paraId="5A255A10" w14:textId="77777777" w:rsidR="00297C7D" w:rsidRDefault="0089749F" w:rsidP="00297C7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49F">
        <w:rPr>
          <w:rFonts w:ascii="Times New Roman" w:hAnsi="Times New Roman" w:cs="Times New Roman"/>
          <w:color w:val="000000"/>
          <w:sz w:val="28"/>
          <w:szCs w:val="28"/>
        </w:rPr>
        <w:t>Формирование читательского интереса у школьников в условиях специальной (коррекци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онной) школы</w:t>
      </w:r>
      <w:r w:rsidRPr="0089749F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характеризуется значительными трудностями, связанными с такими особенностями детей, как сниженная любознательность, медленный темп чтения, недопонимание смысла прочитанного, неумение выбрать книгу исходя из своих возможностей.</w:t>
      </w:r>
    </w:p>
    <w:p w14:paraId="48125A20" w14:textId="5D492535" w:rsidR="00256084" w:rsidRDefault="00256084" w:rsidP="00297C7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</w:t>
      </w:r>
      <w:r w:rsidR="00F07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по курсу «Магия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призвана активизировать творческие способности детей, пробудить увлечённость чтением. Она направлена на формирование интереса обучающихся к чтению, способствует расширению читательского пространства, реализации дифференцированного обучения и развития индивидуальных возможностей каждого ребёнка.</w:t>
      </w:r>
    </w:p>
    <w:p w14:paraId="031860AF" w14:textId="77777777" w:rsidR="00256084" w:rsidRDefault="00256084" w:rsidP="00256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имеет общеинтеллектуальное направление, т.к. ориентировано на формирование творческого мышления обучающихся, расширение их кругозора, наблюдательности. Знания и умения, полученные в результате обучения, обучающиеся смогут использовать в своей дальнейшей практической деятельности.</w:t>
      </w:r>
    </w:p>
    <w:p w14:paraId="3DE97269" w14:textId="77777777" w:rsidR="00297C7D" w:rsidRDefault="0089749F" w:rsidP="00C805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49F">
        <w:rPr>
          <w:rFonts w:ascii="Times New Roman" w:hAnsi="Times New Roman" w:cs="Times New Roman"/>
          <w:b/>
          <w:color w:val="000000"/>
          <w:sz w:val="28"/>
          <w:szCs w:val="28"/>
        </w:rPr>
        <w:t>Цель курса –</w:t>
      </w:r>
      <w:r w:rsidRPr="0089749F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уровня читательского интереса у учащихся с ограниченными возможностями здоровья; организация самостоятельного чтения школьников дома и на занятиях внеклассного чтения.</w:t>
      </w:r>
    </w:p>
    <w:p w14:paraId="777E8A88" w14:textId="12901E5C" w:rsidR="00C805D8" w:rsidRDefault="00C805D8" w:rsidP="00C8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курса </w:t>
      </w:r>
      <w:r w:rsidRPr="00C118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нацелена на решение следующих</w:t>
      </w:r>
      <w:r w:rsidR="00897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задач:</w:t>
      </w:r>
    </w:p>
    <w:p w14:paraId="1C93C41E" w14:textId="65FD02A9" w:rsidR="0089749F" w:rsidRPr="00297C7D" w:rsidRDefault="00B81435" w:rsidP="00297C7D">
      <w:pPr>
        <w:pStyle w:val="a7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7C7D">
        <w:rPr>
          <w:rFonts w:ascii="Times New Roman" w:hAnsi="Times New Roman" w:cs="Times New Roman"/>
          <w:sz w:val="28"/>
          <w:szCs w:val="28"/>
        </w:rPr>
        <w:t>п</w:t>
      </w:r>
      <w:r w:rsidR="0089749F" w:rsidRPr="00297C7D">
        <w:rPr>
          <w:rFonts w:ascii="Times New Roman" w:hAnsi="Times New Roman" w:cs="Times New Roman"/>
          <w:sz w:val="28"/>
          <w:szCs w:val="28"/>
        </w:rPr>
        <w:t xml:space="preserve">риобщение </w:t>
      </w:r>
      <w:r w:rsidRPr="00297C7D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 к   чтению;</w:t>
      </w:r>
    </w:p>
    <w:p w14:paraId="6BD76EFD" w14:textId="365BE7FC" w:rsidR="00B81435" w:rsidRPr="00297C7D" w:rsidRDefault="00B81435" w:rsidP="00297C7D">
      <w:pPr>
        <w:pStyle w:val="a7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7C7D">
        <w:rPr>
          <w:rFonts w:ascii="Times New Roman" w:hAnsi="Times New Roman" w:cs="Times New Roman"/>
          <w:sz w:val="28"/>
          <w:szCs w:val="28"/>
        </w:rPr>
        <w:t>пропаганда ценности чтения и книги;</w:t>
      </w:r>
    </w:p>
    <w:p w14:paraId="42C9D3AD" w14:textId="7EDF792C" w:rsidR="00B81435" w:rsidRPr="00297C7D" w:rsidRDefault="00B81435" w:rsidP="00297C7D">
      <w:pPr>
        <w:pStyle w:val="a7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7C7D">
        <w:rPr>
          <w:rFonts w:ascii="Times New Roman" w:hAnsi="Times New Roman" w:cs="Times New Roman"/>
          <w:sz w:val="28"/>
          <w:szCs w:val="28"/>
        </w:rPr>
        <w:lastRenderedPageBreak/>
        <w:t>формирование первичных представлений о пр</w:t>
      </w:r>
      <w:r w:rsidR="003D412F" w:rsidRPr="00297C7D">
        <w:rPr>
          <w:rFonts w:ascii="Times New Roman" w:hAnsi="Times New Roman" w:cs="Times New Roman"/>
          <w:sz w:val="28"/>
          <w:szCs w:val="28"/>
        </w:rPr>
        <w:t>оизведениях русских и советских</w:t>
      </w:r>
      <w:r w:rsidRPr="00297C7D">
        <w:rPr>
          <w:rFonts w:ascii="Times New Roman" w:hAnsi="Times New Roman" w:cs="Times New Roman"/>
          <w:sz w:val="28"/>
          <w:szCs w:val="28"/>
        </w:rPr>
        <w:t xml:space="preserve"> детских писателей;</w:t>
      </w:r>
    </w:p>
    <w:p w14:paraId="53CA5FC0" w14:textId="5E3889E3" w:rsidR="00B81435" w:rsidRPr="00297C7D" w:rsidRDefault="00B81435" w:rsidP="00297C7D">
      <w:pPr>
        <w:pStyle w:val="a7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7C7D">
        <w:rPr>
          <w:rFonts w:ascii="Times New Roman" w:hAnsi="Times New Roman" w:cs="Times New Roman"/>
          <w:sz w:val="28"/>
          <w:szCs w:val="28"/>
        </w:rPr>
        <w:t>развитие воображения, творческих способностей и речи учащихся;</w:t>
      </w:r>
    </w:p>
    <w:p w14:paraId="15C822AB" w14:textId="5B1341ED" w:rsidR="00256084" w:rsidRPr="00297C7D" w:rsidRDefault="00B81435" w:rsidP="00297C7D">
      <w:pPr>
        <w:pStyle w:val="a7"/>
        <w:numPr>
          <w:ilvl w:val="0"/>
          <w:numId w:val="14"/>
        </w:numPr>
        <w:shd w:val="clear" w:color="auto" w:fill="FFFFFF"/>
        <w:spacing w:after="0" w:line="326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C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рефлексивной деятельности учащихся после чтения и осмысления текстов.</w:t>
      </w:r>
    </w:p>
    <w:p w14:paraId="61709A52" w14:textId="77777777" w:rsidR="00256084" w:rsidRPr="00C118D4" w:rsidRDefault="00256084" w:rsidP="00C80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D30C1" w14:textId="77777777" w:rsidR="00C805D8" w:rsidRPr="00840F00" w:rsidRDefault="00C805D8" w:rsidP="00C805D8">
      <w:pPr>
        <w:pStyle w:val="a7"/>
        <w:numPr>
          <w:ilvl w:val="0"/>
          <w:numId w:val="4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Описание места </w:t>
      </w:r>
      <w:r w:rsidRPr="00840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внеурочной деятельности </w:t>
      </w:r>
      <w:r w:rsidRPr="00840F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учебном плане</w:t>
      </w:r>
    </w:p>
    <w:p w14:paraId="3BA42458" w14:textId="77777777" w:rsidR="00C805D8" w:rsidRPr="00C118D4" w:rsidRDefault="00C805D8" w:rsidP="00C80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D1725" w14:textId="10A191EC" w:rsidR="00297C7D" w:rsidRDefault="00297C7D" w:rsidP="00297C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077B">
        <w:rPr>
          <w:rFonts w:ascii="Times New Roman" w:hAnsi="Times New Roman" w:cs="Times New Roman"/>
          <w:sz w:val="28"/>
          <w:szCs w:val="28"/>
        </w:rPr>
        <w:t>В учебном плане образовательного учреждения в раздел «Внеурочная деятельность» включён курс «</w:t>
      </w:r>
      <w:r>
        <w:rPr>
          <w:rFonts w:ascii="Times New Roman" w:hAnsi="Times New Roman" w:cs="Times New Roman"/>
          <w:sz w:val="28"/>
          <w:szCs w:val="28"/>
        </w:rPr>
        <w:t>Магия слова</w:t>
      </w:r>
      <w:r w:rsidRPr="0073077B"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</w:rPr>
        <w:t>проведением занятий 1 раз в неделю, 34 занятия в год.</w:t>
      </w:r>
    </w:p>
    <w:p w14:paraId="3000D926" w14:textId="77777777" w:rsidR="00FE18D2" w:rsidRDefault="00FE18D2" w:rsidP="00C80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749B8" w14:textId="77777777" w:rsidR="00C805D8" w:rsidRPr="00840F00" w:rsidRDefault="00C805D8" w:rsidP="00C805D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Личностные и предметные </w:t>
      </w:r>
      <w:r w:rsidRPr="00840F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освоения курса внеурочной деятельности</w:t>
      </w:r>
    </w:p>
    <w:p w14:paraId="65F3D32F" w14:textId="77777777" w:rsidR="00C805D8" w:rsidRPr="00C118D4" w:rsidRDefault="00C805D8" w:rsidP="00C805D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9ACE1" w14:textId="77777777" w:rsidR="00C805D8" w:rsidRDefault="00C805D8" w:rsidP="00C8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D17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Личностные результаты:</w:t>
      </w:r>
    </w:p>
    <w:p w14:paraId="666A28C6" w14:textId="77777777" w:rsidR="00256084" w:rsidRPr="00256084" w:rsidRDefault="00256084" w:rsidP="00C805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256084">
        <w:rPr>
          <w:rFonts w:ascii="Times New Roman" w:hAnsi="Times New Roman" w:cs="Times New Roman"/>
          <w:i/>
          <w:sz w:val="28"/>
          <w:szCs w:val="28"/>
        </w:rPr>
        <w:t>чащиеся научатся:</w:t>
      </w:r>
    </w:p>
    <w:p w14:paraId="6E63A063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осознанно читать тек</w:t>
      </w:r>
      <w:r w:rsidR="002560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сты для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удовлетворения личностных познавательных интересов, развития и обогащения эмоциональной сферы личности;</w:t>
      </w:r>
    </w:p>
    <w:p w14:paraId="7F0CD917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14:paraId="071EF602" w14:textId="77777777" w:rsidR="00256084" w:rsidRPr="006D1756" w:rsidRDefault="00256084" w:rsidP="00C8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49D05D87" w14:textId="77777777" w:rsidR="00256084" w:rsidRDefault="00C805D8" w:rsidP="00C8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</w:t>
      </w:r>
      <w:r w:rsidRPr="006D17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редметные результаты:</w:t>
      </w:r>
    </w:p>
    <w:p w14:paraId="0C4D2EB1" w14:textId="77777777" w:rsidR="00256084" w:rsidRPr="000C0E2B" w:rsidRDefault="00256084" w:rsidP="00256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E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учащиеся овладеют</w:t>
      </w:r>
    </w:p>
    <w:p w14:paraId="0804E0CB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элементарными навыками работы с книгой;</w:t>
      </w:r>
    </w:p>
    <w:p w14:paraId="3E3090D5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умениями ставить перед собой цель чтения</w:t>
      </w:r>
      <w:r w:rsidR="002560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83100FC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элементарными навыками чтения текстов разных стилей и типов речи</w:t>
      </w:r>
      <w:r w:rsidR="002560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AFFB9EF" w14:textId="77777777" w:rsidR="00256084" w:rsidRPr="000C0E2B" w:rsidRDefault="00256084" w:rsidP="002560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Применяя стратегии чтения в работе с текстом, учащиеся смогут осуществлять деятельность, направленную на </w:t>
      </w:r>
      <w:r w:rsidRPr="000C0E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поиск информации и понимание прочитанного</w:t>
      </w:r>
      <w:r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C0E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 основе умений:</w:t>
      </w:r>
    </w:p>
    <w:p w14:paraId="7F8CDF5C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главную тему, общую цель или назначение текста;</w:t>
      </w:r>
    </w:p>
    <w:p w14:paraId="5A61CEF2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предвосхищать содержание текста по заголовку с опорой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имеющийся читательский и жизненный опыт;</w:t>
      </w:r>
    </w:p>
    <w:p w14:paraId="754D03EF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о</w:t>
      </w:r>
      <w:r w:rsidR="002560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сновные текстовые 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компоненты</w:t>
      </w:r>
      <w:r w:rsidR="002560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269CE8DA" w14:textId="77777777" w:rsidR="00256084" w:rsidRPr="000C0E2B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находить в тексте требуемую информацию</w:t>
      </w:r>
      <w:r w:rsidR="002560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6C9DC4F1" w14:textId="77777777" w:rsidR="00256084" w:rsidRPr="00256084" w:rsidRDefault="00725993" w:rsidP="00725993">
      <w:pPr>
        <w:shd w:val="clear" w:color="auto" w:fill="FFFFFF"/>
        <w:spacing w:after="0" w:line="326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="00256084" w:rsidRPr="000C0E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выделять термины, обозначающие основные понятия текста.</w:t>
      </w:r>
    </w:p>
    <w:p w14:paraId="43B02EB2" w14:textId="77777777" w:rsidR="00C805D8" w:rsidRDefault="00C805D8" w:rsidP="00C805D8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C29D8" w14:textId="77777777" w:rsidR="00C805D8" w:rsidRDefault="00C805D8" w:rsidP="00C805D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 w:rsidRPr="00840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внеурочной деятельности</w:t>
      </w:r>
    </w:p>
    <w:p w14:paraId="5CDE32BC" w14:textId="77777777" w:rsidR="00156B06" w:rsidRDefault="00156B06" w:rsidP="00156B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782FA1" w14:textId="5DE52F2B" w:rsidR="00156B06" w:rsidRDefault="00156B06" w:rsidP="00B4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06">
        <w:rPr>
          <w:rFonts w:ascii="Times New Roman" w:hAnsi="Times New Roman" w:cs="Times New Roman"/>
          <w:sz w:val="28"/>
          <w:szCs w:val="28"/>
        </w:rPr>
        <w:t xml:space="preserve">Программа построена таким образом, </w:t>
      </w:r>
      <w:r w:rsidR="00B42EB1" w:rsidRPr="00156B06">
        <w:rPr>
          <w:rFonts w:ascii="Times New Roman" w:hAnsi="Times New Roman" w:cs="Times New Roman"/>
          <w:sz w:val="28"/>
          <w:szCs w:val="28"/>
        </w:rPr>
        <w:t>чтобы в</w:t>
      </w:r>
      <w:r w:rsidRPr="00156B06">
        <w:rPr>
          <w:rFonts w:ascii="Times New Roman" w:hAnsi="Times New Roman" w:cs="Times New Roman"/>
          <w:sz w:val="28"/>
          <w:szCs w:val="28"/>
        </w:rPr>
        <w:t xml:space="preserve"> процессе воспитания </w:t>
      </w:r>
      <w:r w:rsidR="00B42EB1" w:rsidRPr="00156B06">
        <w:rPr>
          <w:rFonts w:ascii="Times New Roman" w:hAnsi="Times New Roman" w:cs="Times New Roman"/>
          <w:sz w:val="28"/>
          <w:szCs w:val="28"/>
        </w:rPr>
        <w:t>и привития</w:t>
      </w:r>
      <w:r w:rsidRPr="00156B06">
        <w:rPr>
          <w:rFonts w:ascii="Times New Roman" w:hAnsi="Times New Roman" w:cs="Times New Roman"/>
          <w:sz w:val="28"/>
          <w:szCs w:val="28"/>
        </w:rPr>
        <w:t xml:space="preserve"> интереса к чтению осуществлялось комплексное воздействие на интеллектуальную, эмоциональную и волевую сферы ребенка.</w:t>
      </w:r>
      <w:r w:rsidR="00775AC7">
        <w:rPr>
          <w:rFonts w:ascii="Times New Roman" w:hAnsi="Times New Roman" w:cs="Times New Roman"/>
          <w:sz w:val="28"/>
          <w:szCs w:val="28"/>
        </w:rPr>
        <w:t xml:space="preserve"> Занятия с </w:t>
      </w:r>
      <w:r w:rsidR="00775AC7">
        <w:rPr>
          <w:rFonts w:ascii="Times New Roman" w:hAnsi="Times New Roman" w:cs="Times New Roman"/>
          <w:sz w:val="28"/>
          <w:szCs w:val="28"/>
        </w:rPr>
        <w:lastRenderedPageBreak/>
        <w:t>детьми проходят два</w:t>
      </w:r>
      <w:r w:rsidRPr="00156B06">
        <w:rPr>
          <w:rFonts w:ascii="Times New Roman" w:hAnsi="Times New Roman" w:cs="Times New Roman"/>
          <w:sz w:val="28"/>
          <w:szCs w:val="28"/>
        </w:rPr>
        <w:t xml:space="preserve"> раз</w:t>
      </w:r>
      <w:r w:rsidR="00775AC7">
        <w:rPr>
          <w:rFonts w:ascii="Times New Roman" w:hAnsi="Times New Roman" w:cs="Times New Roman"/>
          <w:sz w:val="28"/>
          <w:szCs w:val="28"/>
        </w:rPr>
        <w:t>а</w:t>
      </w:r>
      <w:r w:rsidRPr="00156B06">
        <w:rPr>
          <w:rFonts w:ascii="Times New Roman" w:hAnsi="Times New Roman" w:cs="Times New Roman"/>
          <w:sz w:val="28"/>
          <w:szCs w:val="28"/>
        </w:rPr>
        <w:t xml:space="preserve"> в неделю. Каждое </w:t>
      </w:r>
      <w:r w:rsidR="00B42EB1" w:rsidRPr="00156B06">
        <w:rPr>
          <w:rFonts w:ascii="Times New Roman" w:hAnsi="Times New Roman" w:cs="Times New Roman"/>
          <w:sz w:val="28"/>
          <w:szCs w:val="28"/>
        </w:rPr>
        <w:t>занятие включает</w:t>
      </w:r>
      <w:r w:rsidRPr="00156B06">
        <w:rPr>
          <w:rFonts w:ascii="Times New Roman" w:hAnsi="Times New Roman" w:cs="Times New Roman"/>
          <w:sz w:val="28"/>
          <w:szCs w:val="28"/>
        </w:rPr>
        <w:t xml:space="preserve"> работу по формированию читательских умений и расширению читательского кругозора ребенка.  Кроме того, у детей формируется нравственные знания и чувства: любовь, сопереживание, жалость и др.</w:t>
      </w:r>
    </w:p>
    <w:p w14:paraId="38C82023" w14:textId="263E41C2" w:rsidR="00156B06" w:rsidRPr="00156B06" w:rsidRDefault="00156B06" w:rsidP="00B42E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56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</w:t>
      </w:r>
      <w:r w:rsidR="00B42EB1" w:rsidRPr="00156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 школьников</w:t>
      </w:r>
      <w:r w:rsidRPr="00156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способствует разнообразие форм и методов работы: коллективные творческие дела, выставки, конкурсы, викторины, праздники, устные журнал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ы.</w:t>
      </w:r>
      <w:r w:rsidRPr="00156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</w:t>
      </w:r>
      <w:r w:rsidR="00B42EB1" w:rsidRPr="00156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</w:t>
      </w:r>
      <w:r w:rsidR="00B42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ивлекательность, </w:t>
      </w:r>
      <w:r w:rsidR="00B42EB1" w:rsidRPr="00156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четкость</w:t>
      </w:r>
      <w:r w:rsidRPr="00156B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красочность, эстетичность – вот необходимые условия проведения занятий.</w:t>
      </w:r>
    </w:p>
    <w:p w14:paraId="7085A0B9" w14:textId="77777777" w:rsidR="00156B06" w:rsidRPr="00AC1892" w:rsidRDefault="00156B06" w:rsidP="00B42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«Магия слова»</w:t>
      </w:r>
      <w:r w:rsidRPr="00156B06">
        <w:rPr>
          <w:rFonts w:ascii="Times New Roman" w:hAnsi="Times New Roman" w:cs="Times New Roman"/>
          <w:sz w:val="28"/>
          <w:szCs w:val="28"/>
        </w:rPr>
        <w:t xml:space="preserve"> приобщает учащихся к чтению и воспроизведению художественной литературы, так как во всем мире чтение рассматривается как технология интеллектуального развития, способ обретения культуры, посредник в общении, средство для ре</w:t>
      </w:r>
      <w:r>
        <w:rPr>
          <w:rFonts w:ascii="Times New Roman" w:hAnsi="Times New Roman" w:cs="Times New Roman"/>
          <w:sz w:val="28"/>
          <w:szCs w:val="28"/>
        </w:rPr>
        <w:t xml:space="preserve">шения жизненных проблем. </w:t>
      </w:r>
    </w:p>
    <w:p w14:paraId="5173DA62" w14:textId="77777777" w:rsidR="00C805D8" w:rsidRPr="00840F00" w:rsidRDefault="00C805D8" w:rsidP="00C805D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DC122" w14:textId="77777777" w:rsidR="00C805D8" w:rsidRDefault="00C805D8" w:rsidP="00C805D8">
      <w:pPr>
        <w:pStyle w:val="a7"/>
        <w:numPr>
          <w:ilvl w:val="0"/>
          <w:numId w:val="4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7B5954A" w14:textId="3A539ADB" w:rsidR="00C805D8" w:rsidRDefault="00AC1892" w:rsidP="00AC1892">
      <w:pPr>
        <w:pStyle w:val="a7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«Магия слова» 5 </w:t>
      </w:r>
      <w:r w:rsidR="0077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класс. </w:t>
      </w:r>
      <w:r w:rsidR="00297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80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77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неделю (</w:t>
      </w:r>
      <w:r w:rsidR="00297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="0077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</w:t>
      </w:r>
      <w:r w:rsidR="00297C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775A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14:paraId="4C2CFC38" w14:textId="77777777" w:rsidR="00C805D8" w:rsidRPr="00C805D8" w:rsidRDefault="00C805D8" w:rsidP="00C805D8">
      <w:pPr>
        <w:pStyle w:val="a7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7088"/>
        <w:gridCol w:w="850"/>
        <w:gridCol w:w="1134"/>
      </w:tblGrid>
      <w:tr w:rsidR="00FF02B0" w:rsidRPr="00C805D8" w14:paraId="32BF0AE8" w14:textId="77777777" w:rsidTr="001F699B">
        <w:tc>
          <w:tcPr>
            <w:tcW w:w="562" w:type="dxa"/>
          </w:tcPr>
          <w:p w14:paraId="74D4BCFE" w14:textId="77777777" w:rsidR="00FF02B0" w:rsidRPr="00C805D8" w:rsidRDefault="00C805D8" w:rsidP="00C8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14:paraId="20635582" w14:textId="77777777" w:rsidR="00FF02B0" w:rsidRPr="00C805D8" w:rsidRDefault="00C805D8" w:rsidP="00C8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14:paraId="1DD4322C" w14:textId="77777777" w:rsidR="00FF02B0" w:rsidRPr="00C805D8" w:rsidRDefault="00C805D8" w:rsidP="00C8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14:paraId="70958292" w14:textId="77777777" w:rsidR="00FF02B0" w:rsidRPr="00C805D8" w:rsidRDefault="00C805D8" w:rsidP="00C8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F02B0" w:rsidRPr="00C805D8" w14:paraId="51F9932B" w14:textId="77777777" w:rsidTr="001F699B">
        <w:tc>
          <w:tcPr>
            <w:tcW w:w="562" w:type="dxa"/>
          </w:tcPr>
          <w:p w14:paraId="66124776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14:paraId="664C6A42" w14:textId="77777777" w:rsidR="00FF02B0" w:rsidRPr="00C805D8" w:rsidRDefault="00D41C6C" w:rsidP="00AC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Житков. Как я ловил человечков</w:t>
            </w:r>
          </w:p>
        </w:tc>
        <w:tc>
          <w:tcPr>
            <w:tcW w:w="850" w:type="dxa"/>
          </w:tcPr>
          <w:p w14:paraId="1C955180" w14:textId="1F212FB0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646814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4319BC4B" w14:textId="77777777" w:rsidTr="001F699B">
        <w:tc>
          <w:tcPr>
            <w:tcW w:w="562" w:type="dxa"/>
          </w:tcPr>
          <w:p w14:paraId="6E8FB288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14:paraId="19C10A6A" w14:textId="77777777" w:rsidR="00FF02B0" w:rsidRPr="00C805D8" w:rsidRDefault="00D4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Житков. Помощь идёт.</w:t>
            </w:r>
          </w:p>
        </w:tc>
        <w:tc>
          <w:tcPr>
            <w:tcW w:w="850" w:type="dxa"/>
          </w:tcPr>
          <w:p w14:paraId="1DB9337E" w14:textId="46AAE4A3" w:rsidR="00FF02B0" w:rsidRPr="00C805D8" w:rsidRDefault="00297C7D" w:rsidP="00C805D8">
            <w:pPr>
              <w:tabs>
                <w:tab w:val="left" w:pos="17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F917FA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34C1C182" w14:textId="77777777" w:rsidTr="001F699B">
        <w:tc>
          <w:tcPr>
            <w:tcW w:w="562" w:type="dxa"/>
          </w:tcPr>
          <w:p w14:paraId="4D59675B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14:paraId="79DEED4A" w14:textId="77777777" w:rsidR="00FF02B0" w:rsidRPr="00C805D8" w:rsidRDefault="00D4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Житков Про слона.</w:t>
            </w:r>
          </w:p>
        </w:tc>
        <w:tc>
          <w:tcPr>
            <w:tcW w:w="850" w:type="dxa"/>
          </w:tcPr>
          <w:p w14:paraId="78422AE9" w14:textId="42CFD7D1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7536BD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388B10BC" w14:textId="77777777" w:rsidTr="001F699B">
        <w:tc>
          <w:tcPr>
            <w:tcW w:w="562" w:type="dxa"/>
          </w:tcPr>
          <w:p w14:paraId="082971B2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14:paraId="38FB687F" w14:textId="77777777" w:rsidR="00FF02B0" w:rsidRPr="00C805D8" w:rsidRDefault="00D4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Снегирёв. Тунгус и Верный.</w:t>
            </w:r>
          </w:p>
        </w:tc>
        <w:tc>
          <w:tcPr>
            <w:tcW w:w="850" w:type="dxa"/>
          </w:tcPr>
          <w:p w14:paraId="1FE497C5" w14:textId="5AAD65EA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F9F2CEC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4F452099" w14:textId="77777777" w:rsidTr="001F699B">
        <w:tc>
          <w:tcPr>
            <w:tcW w:w="562" w:type="dxa"/>
          </w:tcPr>
          <w:p w14:paraId="4A0DBC36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14:paraId="0BFA3B23" w14:textId="77777777" w:rsidR="00FF02B0" w:rsidRPr="00C805D8" w:rsidRDefault="00D4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Снегирёв. Про пингвинов</w:t>
            </w:r>
          </w:p>
        </w:tc>
        <w:tc>
          <w:tcPr>
            <w:tcW w:w="850" w:type="dxa"/>
          </w:tcPr>
          <w:p w14:paraId="19BB6730" w14:textId="2A7F3490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725C20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2FB90F17" w14:textId="77777777" w:rsidTr="001F699B">
        <w:tc>
          <w:tcPr>
            <w:tcW w:w="562" w:type="dxa"/>
          </w:tcPr>
          <w:p w14:paraId="2A0079C8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14:paraId="6F4CAC38" w14:textId="77777777" w:rsidR="00FF02B0" w:rsidRPr="00C805D8" w:rsidRDefault="00D4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Снегирёв. Чудесная лодка.</w:t>
            </w:r>
          </w:p>
        </w:tc>
        <w:tc>
          <w:tcPr>
            <w:tcW w:w="850" w:type="dxa"/>
          </w:tcPr>
          <w:p w14:paraId="6B77D3E2" w14:textId="25B0D967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086289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12E83F79" w14:textId="77777777" w:rsidTr="001F699B">
        <w:tc>
          <w:tcPr>
            <w:tcW w:w="562" w:type="dxa"/>
          </w:tcPr>
          <w:p w14:paraId="6984BFCB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</w:tcPr>
          <w:p w14:paraId="24BEB1CE" w14:textId="77777777" w:rsidR="00FF02B0" w:rsidRPr="00C805D8" w:rsidRDefault="00D41C6C" w:rsidP="00FF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Три охотника.</w:t>
            </w:r>
          </w:p>
        </w:tc>
        <w:tc>
          <w:tcPr>
            <w:tcW w:w="850" w:type="dxa"/>
          </w:tcPr>
          <w:p w14:paraId="42B7E442" w14:textId="3403B584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BC8933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51402DC8" w14:textId="77777777" w:rsidTr="001F699B">
        <w:tc>
          <w:tcPr>
            <w:tcW w:w="562" w:type="dxa"/>
          </w:tcPr>
          <w:p w14:paraId="72D7C58B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14:paraId="5AC2555D" w14:textId="77777777" w:rsidR="00FF02B0" w:rsidRPr="00C805D8" w:rsidRDefault="00D4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Огурцы.</w:t>
            </w:r>
          </w:p>
        </w:tc>
        <w:tc>
          <w:tcPr>
            <w:tcW w:w="850" w:type="dxa"/>
          </w:tcPr>
          <w:p w14:paraId="6C51B1F7" w14:textId="696DBA55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5254120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1C4ABF13" w14:textId="77777777" w:rsidTr="001F699B">
        <w:tc>
          <w:tcPr>
            <w:tcW w:w="562" w:type="dxa"/>
          </w:tcPr>
          <w:p w14:paraId="26294499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14:paraId="18396D7D" w14:textId="77777777" w:rsidR="00FF02B0" w:rsidRPr="00C805D8" w:rsidRDefault="00D41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На горке.</w:t>
            </w:r>
          </w:p>
        </w:tc>
        <w:tc>
          <w:tcPr>
            <w:tcW w:w="850" w:type="dxa"/>
          </w:tcPr>
          <w:p w14:paraId="6E2A07F5" w14:textId="54E52AD1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804102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2A0E39C0" w14:textId="77777777" w:rsidTr="001F699B">
        <w:tc>
          <w:tcPr>
            <w:tcW w:w="562" w:type="dxa"/>
          </w:tcPr>
          <w:p w14:paraId="7A90EB1B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8" w:type="dxa"/>
          </w:tcPr>
          <w:p w14:paraId="24985549" w14:textId="77777777" w:rsidR="00FF02B0" w:rsidRPr="00C805D8" w:rsidRDefault="003857D0" w:rsidP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 Кот в сапогах.</w:t>
            </w:r>
          </w:p>
        </w:tc>
        <w:tc>
          <w:tcPr>
            <w:tcW w:w="850" w:type="dxa"/>
          </w:tcPr>
          <w:p w14:paraId="030C8958" w14:textId="38EEEE33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FDB4D0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41F13B25" w14:textId="77777777" w:rsidTr="001F699B">
        <w:tc>
          <w:tcPr>
            <w:tcW w:w="562" w:type="dxa"/>
          </w:tcPr>
          <w:p w14:paraId="7ECA4F57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14:paraId="3252BF95" w14:textId="77777777" w:rsidR="00FF02B0" w:rsidRPr="00C805D8" w:rsidRDefault="003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Драгунский. Ровно 25 кило. </w:t>
            </w:r>
          </w:p>
        </w:tc>
        <w:tc>
          <w:tcPr>
            <w:tcW w:w="850" w:type="dxa"/>
          </w:tcPr>
          <w:p w14:paraId="2B8C7E16" w14:textId="278F8BD2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7CDEC5B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1DC66121" w14:textId="77777777" w:rsidTr="001F699B">
        <w:tc>
          <w:tcPr>
            <w:tcW w:w="562" w:type="dxa"/>
          </w:tcPr>
          <w:p w14:paraId="5E76DD58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14:paraId="1116702F" w14:textId="77777777" w:rsidR="00FF02B0" w:rsidRPr="00C805D8" w:rsidRDefault="003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Драгунский. Смерть шпиона Гадюкина.</w:t>
            </w:r>
          </w:p>
        </w:tc>
        <w:tc>
          <w:tcPr>
            <w:tcW w:w="850" w:type="dxa"/>
          </w:tcPr>
          <w:p w14:paraId="24DA6E2D" w14:textId="4C997170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AC1898A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2C2A615C" w14:textId="77777777" w:rsidTr="001F699B">
        <w:tc>
          <w:tcPr>
            <w:tcW w:w="562" w:type="dxa"/>
          </w:tcPr>
          <w:p w14:paraId="5E88FB57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14:paraId="481F15F7" w14:textId="77777777" w:rsidR="00FF02B0" w:rsidRPr="00C805D8" w:rsidRDefault="003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Михайлов. Как я подружился с дельфином.</w:t>
            </w:r>
          </w:p>
        </w:tc>
        <w:tc>
          <w:tcPr>
            <w:tcW w:w="850" w:type="dxa"/>
          </w:tcPr>
          <w:p w14:paraId="6B9A8B01" w14:textId="14BB3808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D3A33F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201C2883" w14:textId="77777777" w:rsidTr="001F699B">
        <w:tc>
          <w:tcPr>
            <w:tcW w:w="562" w:type="dxa"/>
          </w:tcPr>
          <w:p w14:paraId="70E5C61C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14:paraId="39EE0926" w14:textId="77777777" w:rsidR="00FF02B0" w:rsidRPr="00C805D8" w:rsidRDefault="003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Митяев. Почему армия всем родная.</w:t>
            </w:r>
          </w:p>
        </w:tc>
        <w:tc>
          <w:tcPr>
            <w:tcW w:w="850" w:type="dxa"/>
          </w:tcPr>
          <w:p w14:paraId="7BE1BCB6" w14:textId="47B13B1E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117E04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2B0" w:rsidRPr="00C805D8" w14:paraId="6255F249" w14:textId="77777777" w:rsidTr="001F699B">
        <w:tc>
          <w:tcPr>
            <w:tcW w:w="562" w:type="dxa"/>
          </w:tcPr>
          <w:p w14:paraId="734AE0E2" w14:textId="77777777" w:rsidR="00FF02B0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14:paraId="1AA24041" w14:textId="77777777" w:rsidR="00FF02B0" w:rsidRPr="00C805D8" w:rsidRDefault="003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Коваль. Алый.</w:t>
            </w:r>
          </w:p>
        </w:tc>
        <w:tc>
          <w:tcPr>
            <w:tcW w:w="850" w:type="dxa"/>
          </w:tcPr>
          <w:p w14:paraId="5D87C4B8" w14:textId="2A9B7693" w:rsidR="00FF02B0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92AF25" w14:textId="77777777" w:rsidR="00FF02B0" w:rsidRPr="00C805D8" w:rsidRDefault="00FF02B0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7242C725" w14:textId="77777777" w:rsidTr="001F699B">
        <w:tc>
          <w:tcPr>
            <w:tcW w:w="562" w:type="dxa"/>
          </w:tcPr>
          <w:p w14:paraId="163CBE2D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14:paraId="33588E27" w14:textId="77777777" w:rsidR="00DD5892" w:rsidRPr="00C805D8" w:rsidRDefault="003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Алексеев. Рыжик.</w:t>
            </w:r>
          </w:p>
        </w:tc>
        <w:tc>
          <w:tcPr>
            <w:tcW w:w="850" w:type="dxa"/>
          </w:tcPr>
          <w:p w14:paraId="675244C8" w14:textId="6860FEAD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25ABF5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7292F814" w14:textId="77777777" w:rsidTr="001F699B">
        <w:tc>
          <w:tcPr>
            <w:tcW w:w="562" w:type="dxa"/>
          </w:tcPr>
          <w:p w14:paraId="06DEBAED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14:paraId="29B5B98A" w14:textId="77777777" w:rsidR="00DD5892" w:rsidRPr="00C805D8" w:rsidRDefault="0038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Шергин. Одно дело делаешь, другого не порть.</w:t>
            </w:r>
          </w:p>
        </w:tc>
        <w:tc>
          <w:tcPr>
            <w:tcW w:w="850" w:type="dxa"/>
          </w:tcPr>
          <w:p w14:paraId="3B9BB9C0" w14:textId="4E84A89F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31D3B0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1231C96B" w14:textId="77777777" w:rsidTr="001F699B">
        <w:tc>
          <w:tcPr>
            <w:tcW w:w="562" w:type="dxa"/>
          </w:tcPr>
          <w:p w14:paraId="0B43FBBF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14:paraId="4A1D9831" w14:textId="77777777" w:rsidR="00DD5892" w:rsidRPr="00C805D8" w:rsidRDefault="0092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Остер. 38 попугаев (Это я ползу).</w:t>
            </w:r>
          </w:p>
        </w:tc>
        <w:tc>
          <w:tcPr>
            <w:tcW w:w="850" w:type="dxa"/>
          </w:tcPr>
          <w:p w14:paraId="6C64666A" w14:textId="58DB9507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B9EFCF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7D8AAB12" w14:textId="77777777" w:rsidTr="001F699B">
        <w:tc>
          <w:tcPr>
            <w:tcW w:w="562" w:type="dxa"/>
          </w:tcPr>
          <w:p w14:paraId="1B08D2F5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14:paraId="3C91C69D" w14:textId="77777777" w:rsidR="00DD5892" w:rsidRPr="00C805D8" w:rsidRDefault="0092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Остер. А вдруг получится. Бабушка удава.</w:t>
            </w:r>
          </w:p>
        </w:tc>
        <w:tc>
          <w:tcPr>
            <w:tcW w:w="850" w:type="dxa"/>
          </w:tcPr>
          <w:p w14:paraId="3F7D450F" w14:textId="0DE2B330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CF29FD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24D5990F" w14:textId="77777777" w:rsidTr="001F699B">
        <w:tc>
          <w:tcPr>
            <w:tcW w:w="562" w:type="dxa"/>
          </w:tcPr>
          <w:p w14:paraId="4BD1BB6A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14:paraId="480F9E4F" w14:textId="77777777" w:rsidR="00DD5892" w:rsidRPr="00C805D8" w:rsidRDefault="0092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Остер. Будем знакомы. Великое закрытие.</w:t>
            </w:r>
          </w:p>
        </w:tc>
        <w:tc>
          <w:tcPr>
            <w:tcW w:w="850" w:type="dxa"/>
          </w:tcPr>
          <w:p w14:paraId="1A391D82" w14:textId="3841B7DA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2DD1C8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42484E72" w14:textId="77777777" w:rsidTr="001F699B">
        <w:tc>
          <w:tcPr>
            <w:tcW w:w="562" w:type="dxa"/>
          </w:tcPr>
          <w:p w14:paraId="315D9F27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</w:tcPr>
          <w:p w14:paraId="6FAF78AD" w14:textId="77777777" w:rsidR="00DD5892" w:rsidRPr="00C805D8" w:rsidRDefault="0092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Зощенко. Бабушкин подарок.</w:t>
            </w:r>
          </w:p>
        </w:tc>
        <w:tc>
          <w:tcPr>
            <w:tcW w:w="850" w:type="dxa"/>
          </w:tcPr>
          <w:p w14:paraId="39B57910" w14:textId="74067694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F22A2A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29765F12" w14:textId="77777777" w:rsidTr="001F699B">
        <w:tc>
          <w:tcPr>
            <w:tcW w:w="562" w:type="dxa"/>
          </w:tcPr>
          <w:p w14:paraId="6AF6464D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14:paraId="04F3F57B" w14:textId="77777777" w:rsidR="00DD5892" w:rsidRPr="00C805D8" w:rsidRDefault="0092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Зощенко. Великие путешественники.</w:t>
            </w:r>
          </w:p>
        </w:tc>
        <w:tc>
          <w:tcPr>
            <w:tcW w:w="850" w:type="dxa"/>
          </w:tcPr>
          <w:p w14:paraId="1E1D2CC1" w14:textId="15DE119B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4A9D03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7D842CEC" w14:textId="77777777" w:rsidTr="001F699B">
        <w:tc>
          <w:tcPr>
            <w:tcW w:w="562" w:type="dxa"/>
          </w:tcPr>
          <w:p w14:paraId="3D2A0D5B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7088" w:type="dxa"/>
          </w:tcPr>
          <w:p w14:paraId="114F3168" w14:textId="77777777" w:rsidR="00DD5892" w:rsidRPr="00C805D8" w:rsidRDefault="00923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Зощенко. Глупый вор и умный поросёнок.</w:t>
            </w:r>
          </w:p>
        </w:tc>
        <w:tc>
          <w:tcPr>
            <w:tcW w:w="850" w:type="dxa"/>
          </w:tcPr>
          <w:p w14:paraId="262711FD" w14:textId="19BE7DA6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E9DB05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0AD22E69" w14:textId="77777777" w:rsidTr="001F699B">
        <w:tc>
          <w:tcPr>
            <w:tcW w:w="562" w:type="dxa"/>
          </w:tcPr>
          <w:p w14:paraId="52BC5F55" w14:textId="77777777" w:rsidR="00DD589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14:paraId="1FA214A0" w14:textId="77777777" w:rsidR="00DD5892" w:rsidRPr="00C805D8" w:rsidRDefault="00F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Тёплый хлеб.</w:t>
            </w:r>
          </w:p>
        </w:tc>
        <w:tc>
          <w:tcPr>
            <w:tcW w:w="850" w:type="dxa"/>
          </w:tcPr>
          <w:p w14:paraId="27FE0250" w14:textId="2C14016F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6AB75C7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E6B" w:rsidRPr="00C805D8" w14:paraId="58FB26E4" w14:textId="77777777" w:rsidTr="001F699B">
        <w:tc>
          <w:tcPr>
            <w:tcW w:w="562" w:type="dxa"/>
          </w:tcPr>
          <w:p w14:paraId="3C4B20D3" w14:textId="77777777" w:rsidR="003C1E6B" w:rsidRPr="00C805D8" w:rsidRDefault="003C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14:paraId="29371EB6" w14:textId="77777777" w:rsidR="003C1E6B" w:rsidRDefault="00F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Стальное колечко.</w:t>
            </w:r>
          </w:p>
        </w:tc>
        <w:tc>
          <w:tcPr>
            <w:tcW w:w="850" w:type="dxa"/>
          </w:tcPr>
          <w:p w14:paraId="42A200B6" w14:textId="74F08E6F" w:rsidR="003C1E6B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C0222BA" w14:textId="77777777" w:rsidR="003C1E6B" w:rsidRPr="00C805D8" w:rsidRDefault="003C1E6B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0247FCF7" w14:textId="77777777" w:rsidTr="001F699B">
        <w:tc>
          <w:tcPr>
            <w:tcW w:w="562" w:type="dxa"/>
          </w:tcPr>
          <w:p w14:paraId="360FD331" w14:textId="77777777" w:rsidR="00DD5892" w:rsidRPr="00C805D8" w:rsidRDefault="003C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43652" w:rsidRPr="00C8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1825DAE4" w14:textId="77777777" w:rsidR="00DD5892" w:rsidRPr="00C805D8" w:rsidRDefault="00F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Паустовский. Заячьи лапы.</w:t>
            </w:r>
          </w:p>
        </w:tc>
        <w:tc>
          <w:tcPr>
            <w:tcW w:w="850" w:type="dxa"/>
          </w:tcPr>
          <w:p w14:paraId="7F4B195E" w14:textId="3727BEE5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19225B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22016836" w14:textId="77777777" w:rsidTr="001F699B">
        <w:tc>
          <w:tcPr>
            <w:tcW w:w="562" w:type="dxa"/>
          </w:tcPr>
          <w:p w14:paraId="1EC0459B" w14:textId="77777777" w:rsidR="00DD5892" w:rsidRPr="00C805D8" w:rsidRDefault="003C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3652" w:rsidRPr="00C8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513B15CA" w14:textId="77777777" w:rsidR="00DD5892" w:rsidRPr="00C805D8" w:rsidRDefault="00F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Пришвин. Вася Весёлкин.</w:t>
            </w:r>
          </w:p>
        </w:tc>
        <w:tc>
          <w:tcPr>
            <w:tcW w:w="850" w:type="dxa"/>
          </w:tcPr>
          <w:p w14:paraId="62BFC5FD" w14:textId="63EFE75C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1B726B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892" w:rsidRPr="00C805D8" w14:paraId="7E753AE5" w14:textId="77777777" w:rsidTr="001F699B">
        <w:tc>
          <w:tcPr>
            <w:tcW w:w="562" w:type="dxa"/>
          </w:tcPr>
          <w:p w14:paraId="2B07A47A" w14:textId="77777777" w:rsidR="00DD5892" w:rsidRPr="00C805D8" w:rsidRDefault="003C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43652" w:rsidRPr="00C8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5F3DB363" w14:textId="77777777" w:rsidR="00DD5892" w:rsidRPr="00C805D8" w:rsidRDefault="00F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Носов. Где просыпается солнце?</w:t>
            </w:r>
          </w:p>
        </w:tc>
        <w:tc>
          <w:tcPr>
            <w:tcW w:w="850" w:type="dxa"/>
          </w:tcPr>
          <w:p w14:paraId="5D17B95A" w14:textId="58C030C6" w:rsidR="00DD589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E8A1C" w14:textId="77777777" w:rsidR="00DD5892" w:rsidRPr="00C805D8" w:rsidRDefault="00DD589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52" w:rsidRPr="00C805D8" w14:paraId="23944727" w14:textId="77777777" w:rsidTr="001F699B">
        <w:tc>
          <w:tcPr>
            <w:tcW w:w="562" w:type="dxa"/>
          </w:tcPr>
          <w:p w14:paraId="72616497" w14:textId="77777777" w:rsidR="00B43652" w:rsidRPr="00C805D8" w:rsidRDefault="003C1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43652" w:rsidRPr="00C80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14:paraId="1D5CE95F" w14:textId="77777777" w:rsidR="00B43652" w:rsidRPr="00C805D8" w:rsidRDefault="00F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Носов. Белый гусь.</w:t>
            </w:r>
          </w:p>
        </w:tc>
        <w:tc>
          <w:tcPr>
            <w:tcW w:w="850" w:type="dxa"/>
          </w:tcPr>
          <w:p w14:paraId="1071A660" w14:textId="2DE0DF05" w:rsidR="00B4365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3086193" w14:textId="77777777" w:rsidR="00B43652" w:rsidRPr="00C805D8" w:rsidRDefault="00B4365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652" w:rsidRPr="00C805D8" w14:paraId="509106B0" w14:textId="77777777" w:rsidTr="001F699B">
        <w:tc>
          <w:tcPr>
            <w:tcW w:w="562" w:type="dxa"/>
          </w:tcPr>
          <w:p w14:paraId="0A7A7BA9" w14:textId="77777777" w:rsidR="00B43652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</w:tcPr>
          <w:p w14:paraId="17E6C9BB" w14:textId="77777777" w:rsidR="00B43652" w:rsidRPr="00C805D8" w:rsidRDefault="00F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Носов. Как патефон петуха от смерти спас.</w:t>
            </w:r>
          </w:p>
        </w:tc>
        <w:tc>
          <w:tcPr>
            <w:tcW w:w="850" w:type="dxa"/>
          </w:tcPr>
          <w:p w14:paraId="0BD5BB6A" w14:textId="5F3B07FC" w:rsidR="00B43652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8398FE" w14:textId="77777777" w:rsidR="00B43652" w:rsidRPr="00C805D8" w:rsidRDefault="00B4365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B44" w:rsidRPr="00C805D8" w14:paraId="13482E19" w14:textId="77777777" w:rsidTr="001F699B">
        <w:tc>
          <w:tcPr>
            <w:tcW w:w="562" w:type="dxa"/>
          </w:tcPr>
          <w:p w14:paraId="66BA738A" w14:textId="77777777" w:rsidR="005B2B44" w:rsidRPr="00C805D8" w:rsidRDefault="00B43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5D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</w:tcPr>
          <w:p w14:paraId="19EF5AAA" w14:textId="77777777" w:rsidR="005B2B44" w:rsidRPr="00C805D8" w:rsidRDefault="009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Бажов. Серебряное копытце.</w:t>
            </w:r>
          </w:p>
        </w:tc>
        <w:tc>
          <w:tcPr>
            <w:tcW w:w="850" w:type="dxa"/>
          </w:tcPr>
          <w:p w14:paraId="0E75E3F5" w14:textId="16861F24" w:rsidR="005B2B44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B6EA52" w14:textId="77777777" w:rsidR="005B2B44" w:rsidRPr="00C805D8" w:rsidRDefault="005B2B44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D2" w:rsidRPr="00C805D8" w14:paraId="1C5A8F7C" w14:textId="77777777" w:rsidTr="001F699B">
        <w:tc>
          <w:tcPr>
            <w:tcW w:w="562" w:type="dxa"/>
          </w:tcPr>
          <w:p w14:paraId="531D348C" w14:textId="77777777" w:rsidR="00FE18D2" w:rsidRPr="00C805D8" w:rsidRDefault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</w:tcPr>
          <w:p w14:paraId="2275B2EE" w14:textId="77777777" w:rsidR="00FE18D2" w:rsidRPr="00C805D8" w:rsidRDefault="009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Бажов. Синюшкин колодец.</w:t>
            </w:r>
          </w:p>
        </w:tc>
        <w:tc>
          <w:tcPr>
            <w:tcW w:w="850" w:type="dxa"/>
          </w:tcPr>
          <w:p w14:paraId="185E26A9" w14:textId="7986B970" w:rsidR="00FE18D2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FDDED5" w14:textId="77777777" w:rsidR="00FE18D2" w:rsidRPr="00C805D8" w:rsidRDefault="00FE18D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D2" w:rsidRPr="00C805D8" w14:paraId="03D88DCF" w14:textId="77777777" w:rsidTr="001F699B">
        <w:tc>
          <w:tcPr>
            <w:tcW w:w="562" w:type="dxa"/>
          </w:tcPr>
          <w:p w14:paraId="593F567F" w14:textId="77777777" w:rsidR="00FE18D2" w:rsidRPr="00C805D8" w:rsidRDefault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088" w:type="dxa"/>
          </w:tcPr>
          <w:p w14:paraId="6DE626CB" w14:textId="77777777" w:rsidR="00FE18D2" w:rsidRPr="00C805D8" w:rsidRDefault="009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Бажов. Огневушка-Поскакушка</w:t>
            </w:r>
          </w:p>
        </w:tc>
        <w:tc>
          <w:tcPr>
            <w:tcW w:w="850" w:type="dxa"/>
          </w:tcPr>
          <w:p w14:paraId="316B1FBA" w14:textId="49A25EDA" w:rsidR="00FE18D2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ACDE49" w14:textId="77777777" w:rsidR="00FE18D2" w:rsidRPr="00C805D8" w:rsidRDefault="00FE18D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8D2" w:rsidRPr="00C805D8" w14:paraId="3EC44068" w14:textId="77777777" w:rsidTr="001F699B">
        <w:tc>
          <w:tcPr>
            <w:tcW w:w="562" w:type="dxa"/>
          </w:tcPr>
          <w:p w14:paraId="25C4F845" w14:textId="77777777" w:rsidR="00FE18D2" w:rsidRPr="00C805D8" w:rsidRDefault="00FE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88" w:type="dxa"/>
          </w:tcPr>
          <w:p w14:paraId="10754024" w14:textId="77777777" w:rsidR="00FE18D2" w:rsidRPr="00C805D8" w:rsidRDefault="00913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Бажов. Таюткино зеркальце.</w:t>
            </w:r>
          </w:p>
        </w:tc>
        <w:tc>
          <w:tcPr>
            <w:tcW w:w="850" w:type="dxa"/>
          </w:tcPr>
          <w:p w14:paraId="7D2A6D15" w14:textId="0BD3057E" w:rsidR="00FE18D2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A7ADD2" w14:textId="77777777" w:rsidR="00FE18D2" w:rsidRPr="00C805D8" w:rsidRDefault="00FE18D2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C7D" w:rsidRPr="00C805D8" w14:paraId="79415E10" w14:textId="77777777" w:rsidTr="001F699B">
        <w:tc>
          <w:tcPr>
            <w:tcW w:w="562" w:type="dxa"/>
          </w:tcPr>
          <w:p w14:paraId="07376BC9" w14:textId="77777777" w:rsidR="00297C7D" w:rsidRDefault="00297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42EA0DC" w14:textId="4D8DB36D" w:rsidR="00297C7D" w:rsidRDefault="00297C7D" w:rsidP="00297C7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3BDE0385" w14:textId="5193866C" w:rsidR="00297C7D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4F39D8DC" w14:textId="77777777" w:rsidR="00297C7D" w:rsidRPr="00C805D8" w:rsidRDefault="00297C7D" w:rsidP="00C80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7BDEF" w14:textId="77777777" w:rsidR="00C805D8" w:rsidRDefault="00C805D8" w:rsidP="00C805D8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6E3FBC" w14:textId="77777777" w:rsidR="00C805D8" w:rsidRDefault="00C805D8" w:rsidP="00C805D8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внеурочной деятельности.</w:t>
      </w:r>
    </w:p>
    <w:p w14:paraId="128FD4D5" w14:textId="77777777" w:rsidR="00C805D8" w:rsidRDefault="00C805D8" w:rsidP="00C80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4B86F" w14:textId="77777777" w:rsidR="00D13926" w:rsidRPr="00D13926" w:rsidRDefault="00C805D8" w:rsidP="00D139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1E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Детская литература для чтения:</w:t>
      </w:r>
    </w:p>
    <w:p w14:paraId="0B8457FD" w14:textId="77777777" w:rsidR="00D13926" w:rsidRDefault="00340151" w:rsidP="00C805D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загадки;</w:t>
      </w:r>
    </w:p>
    <w:p w14:paraId="6F303A55" w14:textId="77777777" w:rsidR="00AC1892" w:rsidRDefault="00340151" w:rsidP="00C805D8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05D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усские народные потешки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пословицы, поговорки</w:t>
      </w:r>
      <w:r w:rsidR="00AC18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чистоговорки</w:t>
      </w:r>
    </w:p>
    <w:p w14:paraId="283ABC47" w14:textId="77777777" w:rsidR="00C805D8" w:rsidRPr="00991EC6" w:rsidRDefault="00340151" w:rsidP="00AC189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детей;</w:t>
      </w:r>
    </w:p>
    <w:p w14:paraId="7055AAC2" w14:textId="77777777" w:rsidR="00AC1892" w:rsidRDefault="00AC1892" w:rsidP="00AC1892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произведения русских и советских авторов о детях, животных, </w:t>
      </w:r>
    </w:p>
    <w:p w14:paraId="2184D2CF" w14:textId="77777777" w:rsidR="00D13926" w:rsidRPr="00AC1892" w:rsidRDefault="00AC1892" w:rsidP="00AC189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труде людей и родной природе.</w:t>
      </w:r>
    </w:p>
    <w:p w14:paraId="071B67F8" w14:textId="77777777" w:rsidR="00C805D8" w:rsidRDefault="00C805D8" w:rsidP="00C80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051DC" w14:textId="77777777" w:rsidR="00C805D8" w:rsidRPr="00A940E2" w:rsidRDefault="00C805D8" w:rsidP="00C805D8">
      <w:pPr>
        <w:pStyle w:val="Default"/>
        <w:rPr>
          <w:b/>
          <w:sz w:val="28"/>
          <w:szCs w:val="28"/>
        </w:rPr>
      </w:pPr>
      <w:r w:rsidRPr="00A940E2">
        <w:rPr>
          <w:b/>
          <w:sz w:val="28"/>
          <w:szCs w:val="28"/>
          <w:u w:val="single"/>
        </w:rPr>
        <w:t>Технические средства обучения:</w:t>
      </w:r>
      <w:r w:rsidRPr="00A940E2">
        <w:rPr>
          <w:b/>
          <w:sz w:val="28"/>
          <w:szCs w:val="28"/>
        </w:rPr>
        <w:t xml:space="preserve"> </w:t>
      </w:r>
    </w:p>
    <w:p w14:paraId="4EC83426" w14:textId="77777777" w:rsidR="00B42EB1" w:rsidRPr="00B42EB1" w:rsidRDefault="00B42EB1" w:rsidP="00B42EB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</w:t>
      </w:r>
    </w:p>
    <w:p w14:paraId="28F32947" w14:textId="77777777" w:rsidR="00B42EB1" w:rsidRPr="00B42EB1" w:rsidRDefault="00B42EB1" w:rsidP="00B42EB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Smart-доска, </w:t>
      </w:r>
    </w:p>
    <w:p w14:paraId="2E32E327" w14:textId="77777777" w:rsidR="00B42EB1" w:rsidRPr="00B42EB1" w:rsidRDefault="00B42EB1" w:rsidP="00B42EB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проектор, </w:t>
      </w:r>
    </w:p>
    <w:p w14:paraId="683CEC86" w14:textId="77777777" w:rsidR="00B42EB1" w:rsidRPr="00B42EB1" w:rsidRDefault="00B42EB1" w:rsidP="00B42EB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экранно-звуковые пособия (презентации, видеозаписи, тренажёры), </w:t>
      </w:r>
    </w:p>
    <w:p w14:paraId="2BE82279" w14:textId="546ABBA9" w:rsidR="00B42EB1" w:rsidRPr="00B42EB1" w:rsidRDefault="00B42EB1" w:rsidP="00B42EB1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EB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14:paraId="175D8F99" w14:textId="628BE54A" w:rsidR="00340151" w:rsidRPr="00F4690C" w:rsidRDefault="00340151" w:rsidP="00B42EB1">
      <w:pPr>
        <w:pStyle w:val="Default"/>
        <w:rPr>
          <w:sz w:val="28"/>
          <w:szCs w:val="28"/>
        </w:rPr>
      </w:pPr>
    </w:p>
    <w:sectPr w:rsidR="00340151" w:rsidRPr="00F4690C" w:rsidSect="009A3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01F"/>
    <w:multiLevelType w:val="multilevel"/>
    <w:tmpl w:val="A95A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07D92"/>
    <w:multiLevelType w:val="hybridMultilevel"/>
    <w:tmpl w:val="93C2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2D76"/>
    <w:multiLevelType w:val="multilevel"/>
    <w:tmpl w:val="7038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B0892"/>
    <w:multiLevelType w:val="multilevel"/>
    <w:tmpl w:val="E30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B8244C"/>
    <w:multiLevelType w:val="multilevel"/>
    <w:tmpl w:val="5B58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12D6E"/>
    <w:multiLevelType w:val="multilevel"/>
    <w:tmpl w:val="31AA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62DC5"/>
    <w:multiLevelType w:val="hybridMultilevel"/>
    <w:tmpl w:val="4C42F72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8AC"/>
    <w:multiLevelType w:val="multilevel"/>
    <w:tmpl w:val="6AF2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0504A8"/>
    <w:multiLevelType w:val="hybridMultilevel"/>
    <w:tmpl w:val="891ED422"/>
    <w:lvl w:ilvl="0" w:tplc="9AC2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91410"/>
    <w:multiLevelType w:val="hybridMultilevel"/>
    <w:tmpl w:val="D2767E28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320CC"/>
    <w:multiLevelType w:val="hybridMultilevel"/>
    <w:tmpl w:val="F906FE74"/>
    <w:lvl w:ilvl="0" w:tplc="B184B9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261755"/>
    <w:multiLevelType w:val="hybridMultilevel"/>
    <w:tmpl w:val="8BBA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74C2E"/>
    <w:multiLevelType w:val="hybridMultilevel"/>
    <w:tmpl w:val="6D246574"/>
    <w:lvl w:ilvl="0" w:tplc="9AC2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13CD2"/>
    <w:multiLevelType w:val="hybridMultilevel"/>
    <w:tmpl w:val="F8EAED8E"/>
    <w:lvl w:ilvl="0" w:tplc="9AC27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D0581"/>
    <w:multiLevelType w:val="hybridMultilevel"/>
    <w:tmpl w:val="BA8E77F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"/>
  </w:num>
  <w:num w:numId="5">
    <w:abstractNumId w:val="6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74D"/>
    <w:rsid w:val="00041E23"/>
    <w:rsid w:val="00060EAA"/>
    <w:rsid w:val="0014674D"/>
    <w:rsid w:val="00156B06"/>
    <w:rsid w:val="001F699B"/>
    <w:rsid w:val="002279C7"/>
    <w:rsid w:val="00256084"/>
    <w:rsid w:val="00257EF5"/>
    <w:rsid w:val="00291944"/>
    <w:rsid w:val="00297C7D"/>
    <w:rsid w:val="002E6DBD"/>
    <w:rsid w:val="00340151"/>
    <w:rsid w:val="00341167"/>
    <w:rsid w:val="003857D0"/>
    <w:rsid w:val="003C1E6B"/>
    <w:rsid w:val="003D412F"/>
    <w:rsid w:val="003F3A39"/>
    <w:rsid w:val="00460ABC"/>
    <w:rsid w:val="004B02BF"/>
    <w:rsid w:val="005B2B44"/>
    <w:rsid w:val="006C1FA1"/>
    <w:rsid w:val="0071286E"/>
    <w:rsid w:val="00725993"/>
    <w:rsid w:val="00775AC7"/>
    <w:rsid w:val="007A462C"/>
    <w:rsid w:val="00876396"/>
    <w:rsid w:val="0089749F"/>
    <w:rsid w:val="008D5B08"/>
    <w:rsid w:val="008F734C"/>
    <w:rsid w:val="009134FA"/>
    <w:rsid w:val="0092329B"/>
    <w:rsid w:val="00932B34"/>
    <w:rsid w:val="00933787"/>
    <w:rsid w:val="009538CB"/>
    <w:rsid w:val="009A341F"/>
    <w:rsid w:val="009E14AD"/>
    <w:rsid w:val="009F473D"/>
    <w:rsid w:val="009F580D"/>
    <w:rsid w:val="00A33433"/>
    <w:rsid w:val="00A371EE"/>
    <w:rsid w:val="00A61B6F"/>
    <w:rsid w:val="00AC1892"/>
    <w:rsid w:val="00B42EB1"/>
    <w:rsid w:val="00B43652"/>
    <w:rsid w:val="00B76B82"/>
    <w:rsid w:val="00B81435"/>
    <w:rsid w:val="00BD69A3"/>
    <w:rsid w:val="00C805D8"/>
    <w:rsid w:val="00CB7161"/>
    <w:rsid w:val="00D13926"/>
    <w:rsid w:val="00D208D3"/>
    <w:rsid w:val="00D41C6C"/>
    <w:rsid w:val="00D920BA"/>
    <w:rsid w:val="00DD5892"/>
    <w:rsid w:val="00E10FFC"/>
    <w:rsid w:val="00E72D8E"/>
    <w:rsid w:val="00EB0DA1"/>
    <w:rsid w:val="00F07DC7"/>
    <w:rsid w:val="00F2104D"/>
    <w:rsid w:val="00F75505"/>
    <w:rsid w:val="00FE18D2"/>
    <w:rsid w:val="00FF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B196"/>
  <w15:docId w15:val="{E4CE71E8-5EAD-4C34-8413-34CD35FD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2D8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C8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C805D8"/>
    <w:pPr>
      <w:ind w:left="720"/>
      <w:contextualSpacing/>
    </w:pPr>
  </w:style>
  <w:style w:type="paragraph" w:customStyle="1" w:styleId="Default">
    <w:name w:val="Default"/>
    <w:rsid w:val="00C805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19</cp:lastModifiedBy>
  <cp:revision>19</cp:revision>
  <cp:lastPrinted>2024-10-28T07:12:00Z</cp:lastPrinted>
  <dcterms:created xsi:type="dcterms:W3CDTF">2017-09-16T13:29:00Z</dcterms:created>
  <dcterms:modified xsi:type="dcterms:W3CDTF">2024-11-12T08:15:00Z</dcterms:modified>
</cp:coreProperties>
</file>